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Организатор торгов ООО«ВЕНДЕР» юр.адрес: 420107 РТ, г.Казань ул.Островского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04.10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.2021г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 10:00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мск на ЭТП www.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new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torg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msk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.ru. Предмет торгов (недвижимое незаложенное имущество арестованное судебными приставами-исполнителями, сведения об иных правах третьих лиц отсутствуют):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Первые: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Нежилое здание (гараж) пл. 138,8 кв.м., кад.№ 16:32:000000:1234 и земельный участок пл. 721 кв.м., кад.№ 16:56:010148:23, адрес: РТ, Нурлатский район, г. Нурлат, ул. Куйбышева. Нач.цена – 1134000 руб. (777, Осипов А.М.)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Квартира пл. 35,2 кв.м., кад.№ 73:24:031201:1318, адрес: Ульяновская обл., г. Ульяновск, ул. Фруктовая, д. 1, кв. 180. Нач.цена – 1616000 руб. (440-у., Шурыгин А.И.)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Жилое помещение (дом престарелых) 123 кв.м., кад.№ 73:18:011401:315, адрес: Ульяновская обл., Тереньгульский район, с.Ясашная Ташла, ул. Ленина, д. 145, пом. 1-6, 9,11-22. Нач.цена – 784800 руб. (603-у., Федеральное государственное унитарное сельскохозяйственное предприятие «Ульяновское» Федеральной службы исполнения наказаний России)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Здание пл. 30,7 кв.м., кад.№ 73:18:011301:614, адрес: Ульяновская обл., Тереньгульский район, с.Ясашная Ташла. Нач.цена – 709200 руб. (604-у., Федеральное государственное унитарное сельскохозяйственное предприятие «Ульяновское» Федеральной службы исполнения наказаний России)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Повторные: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1078 кв.м., кад.№ 73:21:230101:1063, адрес: Ульяновская обл., Чердаклинский район, МО "Красноярское сельское поселение", п. Колхозный. Нач.цена – 317900 руб. (348-у./1(2).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800 кв.м., кад.№ 73:21:230101:1057, адрес: Ульяновская обл., Чердаклинский район, МО "Красноярское сельское поселение", п. Колхозный. Нач.цена – 236300 руб. (348-у./2(2),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723 кв.м., кад.№ 73:21:230101:1055, адрес: Ульяновская обл., Чердаклинский район, МО "Красноярское сельское поселение", п. Колхозный. Нач.цена – 213350 руб. (348-у./3(2),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1078 кв.м., кад.№ 73:21:230101:1059, адрес: Ульяновская обл., Чердаклинский район, МО "Красноярское сельское поселение", п. Колхозный. Нач.цена – 317900 руб. (348-у./4(2),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780 кв.м., кад.№ 73:21:230101:1081, адрес: Ульяновская обл., Чердаклинский район, МО "Красноярское сельское поселение", п. Колхозный. Нач.цена – 230350 руб. (348-у./5(2),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1089 кв.м., кад.№ 73:21:230101:1078, адрес: Ульяновская обл., Чердаклинский район, МО "Красноярское сельское поселение", п. Колхозный. Нач.цена – 321300руб. (348-у./6(2),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656 кв.м., кад.№ 73:21:230101:1080, адрес: Ульяновская обл., Чердаклинский район, МО "Красноярское сельское поселение", п. Колхозный. Нач.цена -193800 руб. (348-у./7(2),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1078 кв.м., кад.№ 73:21:230101:1061, адрес: Ульяновская обл., Чердаклинский район, МО "Красноярское сельское поселение", п. Колхозный. Нач.цена -  317900 руб. (348-у./8(2),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1078 кв.м., кад.№ 73:21:230101:1072, адрес: Ульяновская обл., Чердаклинский район, МО "Красноярское сельское поселение", п. Колхозный. Нач.цена – 317900 руб. (348-у./9(2),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пл. 1078 кв.м., кад.№ 73:21:230101:1070, адрес: Ульяновская обл., Чердаклинский район, МО "Красноярское сельское поселение", п. Колхозный. Нач.цена – 317900 руб. (348-у./10(2), Долгунова Я.С.)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 819 кв.м., кад.№ 73:21:230101:1052, адрес: Ульяновская обл., Чердаклинский район, МО "Красноярское сельское поселение", п. Колхозный. Нач.цена – 241400 руб. (348-у./11(2), Долгунова Я.С.)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 937 кв.м., кад.№ 73:21:230101:1050, адрес: Ульяновская обл., Чердаклинский район, МО "Красноярское сельское поселение", п. Колхозный. Нач.цена – 276250 руб. (348-у./12(2), Долгунова Я.С.)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 1042 кв.м., кад.№ 73:21:230101:1053, адрес: Ульяновская обл., Чердаклинский район, МО "Красноярское сельское поселение", п. Колхозный. Нач.цена – 307700 руб. (348-у./13(2), Долгунова Я.С.)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 1022 кв.м., кад.№ 73:21:230101:1089, адрес: Ульяновская обл., Чердаклинский район, МО "Красноярское сельское поселение", п. Колхозный.  Нач.цена- 301750 руб. (348-у./14(2), Долгунова Я.С.)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 1056 кв.м., кад.№ 73:21:230101:1082, адрес: Ульяновская обл., Чердаклинский район, МО "Красноярское сельское поселение", п. Колхозный. Нач.цена – 311100 руб. (348-у./15(2), Долгунова Я.С.)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 1078 кв.м., кад.№ 73:21:230101:1074, адрес: Ульяновская обл., Чердаклинский район, МО "Красноярское сельское поселение", п. Колхозный. Нач.цена – 317900 руб. (348-у./16(2), Долгунова Я.С.)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Нежилое здание (садовый домик) пл. 32,3 кв.м., кад.№ 73:21:070102:129 и земельный участок пл. 400 кв.м., кад. № 73:21:070102:24, адрес: Ульяновская обл., Чердаклинский район, СНТ "Лесное", участок 22, проезд №10. Нач.цена – 5618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50 руб. (335-у.(2), ИП Рыбакова И.Н.)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  <w:t xml:space="preserve">Нежилое помещение пл. 138,5 кв.м., кад.№ 73:24:010905:2169, адрес: Ульяновская обл., г. Ульяновск, пр-кт Гая, д. 41, пом. 19-28,37-41. Нач.цена –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2276300 руб. (202-у.(2), ООО «Триумф»)</w:t>
      </w:r>
    </w:p>
    <w:p>
      <w:pPr>
        <w:pStyle w:val="Normal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  <w:t xml:space="preserve">Нежилое здание пл. 56,3 кв.м., кад.№ 73:24:041903:157 и право аренды на земельный участок пл. 600 кв.м, кад.№  73:24:041905:721 по договору № 24-4-1301 от 28.05.2020, адрес: Ульяновская обл., г.Ульяновск, ул.  Кузнецова, 4В. Нач.цена –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1070490 руб. (200-у.(2), МУП «Ульяновская городская электросеть»)</w:t>
      </w:r>
    </w:p>
    <w:p>
      <w:pPr>
        <w:pStyle w:val="Normal"/>
        <w:spacing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Земельный участок пл. 63630.00 кв.м., кад. № 73:03:020401:21, адрес: Ульяновская обл., Вешкаймский район, п. Залесный, ул. Полевая, д. 1. Нач.цена -  91970 руб. (261-у.(2), Кривенко О.М.)</w:t>
      </w:r>
    </w:p>
    <w:p>
      <w:pPr>
        <w:pStyle w:val="LOnormal"/>
        <w:spacing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Прием заявок осуществляется по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24.09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.2021г.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12:00 мск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Итоги приема заявок будут подведены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 w:eastAsia="ru-RU"/>
        </w:rPr>
        <w:t>30.09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.2021г.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/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LibreOffice/6.2.3.2$Windows_x86 LibreOffice_project/aecc05fe267cc68dde00352a451aa867b3b546ac</Application>
  <Pages>2</Pages>
  <Words>695</Words>
  <Characters>5149</Characters>
  <CharactersWithSpaces>5841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2021-08-24T05:53:00Z</dcterms:created>
  <dc:creator>Metod 1</dc:creator>
  <dc:description/>
  <dc:language>ru-RU</dc:language>
  <cp:lastModifiedBy/>
  <dcterms:modified xsi:type="dcterms:W3CDTF">2021-08-27T12:34:08Z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